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A23474" w:rsidRPr="00A23474" w:rsidRDefault="00A23474" w:rsidP="00A23474">
      <w:pPr>
        <w:widowControl w:val="0"/>
        <w:autoSpaceDE w:val="0"/>
        <w:autoSpaceDN w:val="0"/>
        <w:spacing w:before="41" w:after="0" w:line="240" w:lineRule="auto"/>
        <w:ind w:left="119"/>
        <w:rPr>
          <w:rFonts w:ascii="Times New Roman" w:eastAsia="Calibri" w:hAnsi="Times New Roman" w:cs="Times New Roman"/>
          <w:sz w:val="32"/>
          <w:szCs w:val="32"/>
        </w:rPr>
      </w:pPr>
      <w:r w:rsidRPr="00A23474">
        <w:rPr>
          <w:rFonts w:ascii="Times New Roman" w:eastAsia="Calibri" w:hAnsi="Times New Roman" w:cs="Times New Roman"/>
          <w:spacing w:val="-2"/>
          <w:sz w:val="32"/>
          <w:szCs w:val="32"/>
        </w:rPr>
        <w:t>Самомассаж</w:t>
      </w:r>
      <w:r w:rsidRPr="00A23474">
        <w:rPr>
          <w:rFonts w:ascii="Times New Roman" w:eastAsia="Calibri" w:hAnsi="Times New Roman" w:cs="Times New Roman"/>
          <w:sz w:val="32"/>
          <w:szCs w:val="32"/>
        </w:rPr>
        <w:t xml:space="preserve"> в</w:t>
      </w:r>
      <w:r w:rsidRPr="00A23474">
        <w:rPr>
          <w:rFonts w:ascii="Times New Roman" w:eastAsia="Calibri" w:hAnsi="Times New Roman" w:cs="Times New Roman"/>
          <w:spacing w:val="-8"/>
          <w:sz w:val="32"/>
          <w:szCs w:val="32"/>
        </w:rPr>
        <w:t xml:space="preserve"> </w:t>
      </w:r>
      <w:r w:rsidRPr="00A23474">
        <w:rPr>
          <w:rFonts w:ascii="Times New Roman" w:eastAsia="Calibri" w:hAnsi="Times New Roman" w:cs="Times New Roman"/>
          <w:sz w:val="32"/>
          <w:szCs w:val="32"/>
        </w:rPr>
        <w:t>логопедической</w:t>
      </w:r>
      <w:r w:rsidRPr="00A23474">
        <w:rPr>
          <w:rFonts w:ascii="Times New Roman" w:eastAsia="Calibri" w:hAnsi="Times New Roman" w:cs="Times New Roman"/>
          <w:spacing w:val="-8"/>
          <w:sz w:val="32"/>
          <w:szCs w:val="32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32"/>
          <w:szCs w:val="32"/>
        </w:rPr>
        <w:t>практике</w:t>
      </w:r>
    </w:p>
    <w:p w:rsidR="00A23474" w:rsidRPr="00A23474" w:rsidRDefault="00A23474" w:rsidP="00A23474">
      <w:pPr>
        <w:widowControl w:val="0"/>
        <w:autoSpaceDE w:val="0"/>
        <w:autoSpaceDN w:val="0"/>
        <w:spacing w:before="178" w:after="0" w:line="24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—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это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массаж,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выполняемый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самим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(подростком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или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взрослым), страдающим речевой патологией.</w:t>
      </w:r>
    </w:p>
    <w:p w:rsidR="00A23474" w:rsidRPr="00A23474" w:rsidRDefault="00A23474" w:rsidP="00A23474">
      <w:pPr>
        <w:widowControl w:val="0"/>
        <w:autoSpaceDE w:val="0"/>
        <w:autoSpaceDN w:val="0"/>
        <w:spacing w:before="154" w:after="0" w:line="24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средством,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дополняющим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воздействие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основного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массажа,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который выполняется логопедом.</w:t>
      </w:r>
    </w:p>
    <w:p w:rsidR="00A23474" w:rsidRPr="00A23474" w:rsidRDefault="00A23474" w:rsidP="00A23474">
      <w:pPr>
        <w:widowControl w:val="0"/>
        <w:autoSpaceDE w:val="0"/>
        <w:autoSpaceDN w:val="0"/>
        <w:spacing w:before="154" w:after="0" w:line="24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благотворно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влияет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на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внутренние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органы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воздействуя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на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биологически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активные точки тела.</w:t>
      </w:r>
    </w:p>
    <w:p w:rsidR="00A23474" w:rsidRPr="00A23474" w:rsidRDefault="00A23474" w:rsidP="00A23474">
      <w:pPr>
        <w:widowControl w:val="0"/>
        <w:autoSpaceDE w:val="0"/>
        <w:autoSpaceDN w:val="0"/>
        <w:spacing w:before="159" w:after="0" w:line="240" w:lineRule="auto"/>
        <w:ind w:left="119" w:right="3951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Самомассаж-это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один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из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методов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коррекции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речи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детей. Порядок действий для обучения детей самомассажу:</w:t>
      </w:r>
    </w:p>
    <w:p w:rsidR="00A23474" w:rsidRPr="00A23474" w:rsidRDefault="00A23474" w:rsidP="00A23474">
      <w:pPr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after="0" w:line="240" w:lineRule="auto"/>
        <w:ind w:left="333" w:hanging="2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Во-первых,</w:t>
      </w:r>
      <w:r w:rsidRPr="00A23474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детям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дается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объяснение,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что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такое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и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какую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пользу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он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несет.</w:t>
      </w:r>
    </w:p>
    <w:p w:rsidR="00A23474" w:rsidRPr="00A23474" w:rsidRDefault="00A23474" w:rsidP="00A23474">
      <w:pPr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before="182" w:after="0" w:line="240" w:lineRule="auto"/>
        <w:ind w:left="333" w:hanging="2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Показываются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части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тела,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которые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будут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массировать.</w:t>
      </w:r>
    </w:p>
    <w:p w:rsidR="00A23474" w:rsidRPr="00A23474" w:rsidRDefault="00A23474" w:rsidP="00A23474">
      <w:pPr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before="183" w:after="0" w:line="240" w:lineRule="auto"/>
        <w:ind w:left="333" w:hanging="2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В</w:t>
      </w:r>
      <w:r w:rsidRPr="00A23474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стихотворном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сопровождении</w:t>
      </w:r>
      <w:r w:rsidRPr="00A23474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показываются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элементы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самомассажа.</w:t>
      </w:r>
    </w:p>
    <w:p w:rsidR="00A23474" w:rsidRPr="00A23474" w:rsidRDefault="00A23474" w:rsidP="00A23474">
      <w:pPr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before="178" w:after="0" w:line="240" w:lineRule="auto"/>
        <w:ind w:left="333" w:hanging="2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Вместе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детьми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учимся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выполнять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массажные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движения.</w:t>
      </w:r>
    </w:p>
    <w:p w:rsidR="00A23474" w:rsidRPr="00A23474" w:rsidRDefault="00A23474" w:rsidP="00A23474">
      <w:pPr>
        <w:widowControl w:val="0"/>
        <w:numPr>
          <w:ilvl w:val="0"/>
          <w:numId w:val="2"/>
        </w:numPr>
        <w:tabs>
          <w:tab w:val="left" w:pos="333"/>
        </w:tabs>
        <w:autoSpaceDE w:val="0"/>
        <w:autoSpaceDN w:val="0"/>
        <w:spacing w:before="183" w:after="0" w:line="240" w:lineRule="auto"/>
        <w:ind w:left="119" w:right="1276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Запоминаем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последовательность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движений,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так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же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благодаря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стихотворной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форме. Для организации самомассажа необходимо соблюсти ряд условий:</w:t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Временное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ограничение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для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дошкольников</w:t>
      </w:r>
      <w:r w:rsidRPr="00A2347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–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это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5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-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10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минут.</w:t>
      </w:r>
    </w:p>
    <w:p w:rsidR="00A23474" w:rsidRPr="00A23474" w:rsidRDefault="00A23474" w:rsidP="00A23474">
      <w:pPr>
        <w:widowControl w:val="0"/>
        <w:numPr>
          <w:ilvl w:val="1"/>
          <w:numId w:val="2"/>
        </w:numPr>
        <w:tabs>
          <w:tab w:val="left" w:pos="233"/>
        </w:tabs>
        <w:autoSpaceDE w:val="0"/>
        <w:autoSpaceDN w:val="0"/>
        <w:spacing w:before="178" w:after="0" w:line="240" w:lineRule="auto"/>
        <w:ind w:left="233" w:hanging="1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выполняемых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движений</w:t>
      </w:r>
      <w:r w:rsidRPr="00A2347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-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4-6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>раз.</w:t>
      </w:r>
    </w:p>
    <w:p w:rsidR="00A23474" w:rsidRPr="00A23474" w:rsidRDefault="00A23474" w:rsidP="00A23474">
      <w:pPr>
        <w:widowControl w:val="0"/>
        <w:numPr>
          <w:ilvl w:val="1"/>
          <w:numId w:val="2"/>
        </w:numPr>
        <w:tabs>
          <w:tab w:val="left" w:pos="233"/>
        </w:tabs>
        <w:autoSpaceDE w:val="0"/>
        <w:autoSpaceDN w:val="0"/>
        <w:spacing w:before="183" w:after="0" w:line="240" w:lineRule="auto"/>
        <w:ind w:left="233" w:hanging="1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обязательно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перед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процедурой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ребенок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должен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вымыть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руки и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лицо.</w:t>
      </w:r>
    </w:p>
    <w:p w:rsidR="00A23474" w:rsidRPr="00A23474" w:rsidRDefault="00A23474" w:rsidP="00A23474">
      <w:pPr>
        <w:widowControl w:val="0"/>
        <w:numPr>
          <w:ilvl w:val="1"/>
          <w:numId w:val="2"/>
        </w:numPr>
        <w:tabs>
          <w:tab w:val="left" w:pos="233"/>
        </w:tabs>
        <w:autoSpaceDE w:val="0"/>
        <w:autoSpaceDN w:val="0"/>
        <w:spacing w:before="183" w:after="0" w:line="240" w:lineRule="auto"/>
        <w:ind w:left="233" w:hanging="11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перед</w:t>
      </w:r>
      <w:r w:rsidRPr="00A23474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проведением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самомассажа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руки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Pr="00A23474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согреть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друг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о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друга.</w:t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A23474" w:rsidRPr="00A23474" w:rsidSect="00A23474">
          <w:pgSz w:w="11910" w:h="16840"/>
          <w:pgMar w:top="1080" w:right="740" w:bottom="280" w:left="1580" w:header="720" w:footer="720" w:gutter="0"/>
          <w:cols w:space="720"/>
        </w:sect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9F32F" wp14:editId="4D33343B">
            <wp:extent cx="5143500" cy="370332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68" cy="37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ind w:left="121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before="228" w:after="0" w:line="360" w:lineRule="auto"/>
        <w:ind w:left="119" w:right="4550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</w:t>
      </w:r>
      <w:r w:rsidRPr="00A23474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логопедической</w:t>
      </w:r>
      <w:r w:rsidRPr="00A23474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практике разделяется на 3 вида:</w:t>
      </w:r>
    </w:p>
    <w:p w:rsidR="00A23474" w:rsidRPr="00A23474" w:rsidRDefault="00A23474" w:rsidP="00A23474">
      <w:pPr>
        <w:widowControl w:val="0"/>
        <w:autoSpaceDE w:val="0"/>
        <w:autoSpaceDN w:val="0"/>
        <w:spacing w:before="178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numPr>
          <w:ilvl w:val="0"/>
          <w:numId w:val="1"/>
        </w:numPr>
        <w:tabs>
          <w:tab w:val="left" w:pos="277"/>
        </w:tabs>
        <w:autoSpaceDE w:val="0"/>
        <w:autoSpaceDN w:val="0"/>
        <w:spacing w:after="0" w:line="360" w:lineRule="auto"/>
        <w:ind w:left="277" w:hanging="158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общий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(самомассаж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головы,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шеи,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туловища);</w:t>
      </w:r>
    </w:p>
    <w:p w:rsidR="00A23474" w:rsidRPr="00A23474" w:rsidRDefault="00A23474" w:rsidP="00A23474">
      <w:pPr>
        <w:widowControl w:val="0"/>
        <w:numPr>
          <w:ilvl w:val="0"/>
          <w:numId w:val="1"/>
        </w:numPr>
        <w:tabs>
          <w:tab w:val="left" w:pos="277"/>
        </w:tabs>
        <w:autoSpaceDE w:val="0"/>
        <w:autoSpaceDN w:val="0"/>
        <w:spacing w:before="183" w:after="0" w:line="360" w:lineRule="auto"/>
        <w:ind w:left="277" w:hanging="158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артикуляционный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(самомассаж</w:t>
      </w:r>
      <w:r w:rsidRPr="00A23474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губ,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щек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и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языка)</w:t>
      </w:r>
    </w:p>
    <w:p w:rsidR="00A23474" w:rsidRPr="00A23474" w:rsidRDefault="00A23474" w:rsidP="00A23474">
      <w:pPr>
        <w:widowControl w:val="0"/>
        <w:numPr>
          <w:ilvl w:val="0"/>
          <w:numId w:val="1"/>
        </w:numPr>
        <w:tabs>
          <w:tab w:val="left" w:pos="277"/>
        </w:tabs>
        <w:autoSpaceDE w:val="0"/>
        <w:autoSpaceDN w:val="0"/>
        <w:spacing w:before="183" w:after="0" w:line="360" w:lineRule="auto"/>
        <w:ind w:right="3353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пальчиковый</w:t>
      </w:r>
    </w:p>
    <w:p w:rsidR="00A23474" w:rsidRPr="00A23474" w:rsidRDefault="00A23474" w:rsidP="00A23474">
      <w:pPr>
        <w:widowControl w:val="0"/>
        <w:numPr>
          <w:ilvl w:val="0"/>
          <w:numId w:val="1"/>
        </w:numPr>
        <w:tabs>
          <w:tab w:val="left" w:pos="277"/>
        </w:tabs>
        <w:autoSpaceDE w:val="0"/>
        <w:autoSpaceDN w:val="0"/>
        <w:spacing w:before="183" w:after="0" w:line="360" w:lineRule="auto"/>
        <w:ind w:right="2644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Я хороший!</w:t>
      </w:r>
    </w:p>
    <w:p w:rsidR="00A23474" w:rsidRPr="00A23474" w:rsidRDefault="00A23474" w:rsidP="00A23474">
      <w:pPr>
        <w:widowControl w:val="0"/>
        <w:autoSpaceDE w:val="0"/>
        <w:autoSpaceDN w:val="0"/>
        <w:spacing w:before="1" w:after="0" w:line="36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хороший!</w:t>
      </w:r>
    </w:p>
    <w:p w:rsidR="00A23474" w:rsidRPr="00A23474" w:rsidRDefault="00A23474" w:rsidP="00A23474">
      <w:pPr>
        <w:widowControl w:val="0"/>
        <w:autoSpaceDE w:val="0"/>
        <w:autoSpaceDN w:val="0"/>
        <w:spacing w:before="24" w:after="0" w:line="36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Очень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я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себя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люблю!</w:t>
      </w:r>
    </w:p>
    <w:p w:rsidR="00A23474" w:rsidRPr="00A23474" w:rsidRDefault="00A23474" w:rsidP="00A23474">
      <w:pPr>
        <w:widowControl w:val="0"/>
        <w:autoSpaceDE w:val="0"/>
        <w:autoSpaceDN w:val="0"/>
        <w:spacing w:before="20" w:after="0" w:line="360" w:lineRule="auto"/>
        <w:ind w:left="119" w:right="6826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На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дворе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денек</w:t>
      </w:r>
      <w:r w:rsidRPr="00A23474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 xml:space="preserve">погожий, </w:t>
      </w:r>
    </w:p>
    <w:p w:rsidR="00A23474" w:rsidRPr="00A23474" w:rsidRDefault="00A23474" w:rsidP="00A23474">
      <w:pPr>
        <w:widowControl w:val="0"/>
        <w:autoSpaceDE w:val="0"/>
        <w:autoSpaceDN w:val="0"/>
        <w:spacing w:before="20" w:after="0" w:line="360" w:lineRule="auto"/>
        <w:ind w:left="119" w:right="6826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Значит, я гулять пойду.</w:t>
      </w:r>
    </w:p>
    <w:p w:rsidR="00A23474" w:rsidRPr="00A23474" w:rsidRDefault="00A23474" w:rsidP="00A23474">
      <w:pPr>
        <w:widowControl w:val="0"/>
        <w:autoSpaceDE w:val="0"/>
        <w:autoSpaceDN w:val="0"/>
        <w:spacing w:before="68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ind w:left="119" w:right="6826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Шапочку скорей надень – На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дворе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прохладный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день. Шапочку надели,</w:t>
      </w:r>
    </w:p>
    <w:p w:rsidR="00A23474" w:rsidRPr="00A23474" w:rsidRDefault="00A23474" w:rsidP="00A23474">
      <w:pPr>
        <w:widowControl w:val="0"/>
        <w:autoSpaceDE w:val="0"/>
        <w:autoSpaceDN w:val="0"/>
        <w:spacing w:before="12" w:after="0" w:line="360" w:lineRule="auto"/>
        <w:ind w:left="119" w:right="7680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В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зеркало</w:t>
      </w:r>
      <w:r w:rsidRPr="00A2347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глядели.</w:t>
      </w:r>
    </w:p>
    <w:p w:rsidR="00A23474" w:rsidRPr="00A23474" w:rsidRDefault="00A23474" w:rsidP="00A23474">
      <w:pPr>
        <w:widowControl w:val="0"/>
        <w:autoSpaceDE w:val="0"/>
        <w:autoSpaceDN w:val="0"/>
        <w:spacing w:before="183" w:after="0" w:line="360" w:lineRule="auto"/>
        <w:ind w:left="119" w:right="6755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Самомассаж</w:t>
      </w:r>
      <w:r w:rsidRPr="00A23474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>лица</w:t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A23474" w:rsidRPr="00A23474">
          <w:pgSz w:w="11910" w:h="16840"/>
          <w:pgMar w:top="1120" w:right="740" w:bottom="280" w:left="1580" w:header="720" w:footer="720" w:gutter="0"/>
          <w:cols w:space="720"/>
        </w:sect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ind w:left="121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79353" wp14:editId="608BB376">
            <wp:extent cx="4960620" cy="2316480"/>
            <wp:effectExtent l="0" t="0" r="0" b="762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58" cy="23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before="98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«Потянули</w:t>
      </w:r>
      <w:r w:rsidRPr="00A23474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за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4"/>
          <w:sz w:val="28"/>
          <w:szCs w:val="28"/>
        </w:rPr>
        <w:t>ушки»</w:t>
      </w:r>
    </w:p>
    <w:p w:rsidR="00A23474" w:rsidRPr="00A23474" w:rsidRDefault="00A23474" w:rsidP="00A23474">
      <w:pPr>
        <w:widowControl w:val="0"/>
        <w:autoSpaceDE w:val="0"/>
        <w:autoSpaceDN w:val="0"/>
        <w:spacing w:before="20" w:after="0" w:line="360" w:lineRule="auto"/>
        <w:ind w:left="119" w:right="5195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 wp14:anchorId="6A70ADAD" wp14:editId="7FC3B0B1">
            <wp:simplePos x="0" y="0"/>
            <wp:positionH relativeFrom="page">
              <wp:posOffset>1082040</wp:posOffset>
            </wp:positionH>
            <wp:positionV relativeFrom="paragraph">
              <wp:posOffset>721995</wp:posOffset>
            </wp:positionV>
            <wp:extent cx="2385060" cy="169926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474">
        <w:rPr>
          <w:rFonts w:ascii="Times New Roman" w:eastAsia="Calibri" w:hAnsi="Times New Roman" w:cs="Times New Roman"/>
          <w:sz w:val="28"/>
          <w:szCs w:val="28"/>
        </w:rPr>
        <w:t>Взяться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пальцами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за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ушные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мочки и потянуть их вниз 3 – 5 раз</w:t>
      </w:r>
    </w:p>
    <w:p w:rsidR="00A23474" w:rsidRPr="00A23474" w:rsidRDefault="00A23474" w:rsidP="00A23474">
      <w:pPr>
        <w:widowControl w:val="0"/>
        <w:autoSpaceDE w:val="0"/>
        <w:autoSpaceDN w:val="0"/>
        <w:spacing w:before="5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before="191" w:after="0" w:line="360" w:lineRule="auto"/>
        <w:ind w:left="119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«Послушаем</w:t>
      </w:r>
      <w:r w:rsidRPr="00A23474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pacing w:val="-2"/>
          <w:sz w:val="28"/>
          <w:szCs w:val="28"/>
        </w:rPr>
        <w:t>тишину»</w:t>
      </w:r>
    </w:p>
    <w:p w:rsidR="00A23474" w:rsidRPr="00A23474" w:rsidRDefault="00A23474" w:rsidP="00A23474">
      <w:pPr>
        <w:widowControl w:val="0"/>
        <w:autoSpaceDE w:val="0"/>
        <w:autoSpaceDN w:val="0"/>
        <w:spacing w:before="184" w:after="0" w:line="360" w:lineRule="auto"/>
        <w:ind w:left="119" w:right="3951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t>Накрыть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ушные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раковины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ладонями.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Подержать</w:t>
      </w:r>
      <w:r w:rsidRPr="00A234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их</w:t>
      </w:r>
      <w:r w:rsidRPr="00A23474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A23474">
        <w:rPr>
          <w:rFonts w:ascii="Times New Roman" w:eastAsia="Calibri" w:hAnsi="Times New Roman" w:cs="Times New Roman"/>
          <w:sz w:val="28"/>
          <w:szCs w:val="28"/>
        </w:rPr>
        <w:t>в таком положении 2 – 3 секунды</w:t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E7741" wp14:editId="7011C350">
            <wp:extent cx="1965960" cy="1691640"/>
            <wp:effectExtent l="0" t="0" r="0" b="381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078" cy="16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sz w:val="28"/>
          <w:szCs w:val="28"/>
        </w:rPr>
        <w:lastRenderedPageBreak/>
        <w:t>Самомассаж мышц языка</w:t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A23474" w:rsidRPr="00A23474">
          <w:pgSz w:w="11910" w:h="16840"/>
          <w:pgMar w:top="1260" w:right="740" w:bottom="280" w:left="1580" w:header="720" w:footer="720" w:gutter="0"/>
          <w:cols w:space="720"/>
        </w:sectPr>
      </w:pPr>
      <w:r w:rsidRPr="00A23474">
        <w:rPr>
          <w:rFonts w:ascii="Times New Roman" w:eastAsia="Calibri" w:hAnsi="Times New Roman" w:cs="Times New Roman"/>
          <w:sz w:val="28"/>
          <w:szCs w:val="28"/>
        </w:rPr>
        <w:t>Массаж трубочками для коктейля (зубной щёткой)</w:t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ED7EF" wp14:editId="412EE00A">
            <wp:extent cx="2529840" cy="1524000"/>
            <wp:effectExtent l="0" t="0" r="381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3E55AEFB" wp14:editId="7826BABB">
            <wp:simplePos x="0" y="0"/>
            <wp:positionH relativeFrom="page">
              <wp:posOffset>1003300</wp:posOffset>
            </wp:positionH>
            <wp:positionV relativeFrom="paragraph">
              <wp:posOffset>5431155</wp:posOffset>
            </wp:positionV>
            <wp:extent cx="5907661" cy="362959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661" cy="362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00D69930" wp14:editId="43BF86A7">
            <wp:simplePos x="0" y="0"/>
            <wp:positionH relativeFrom="page">
              <wp:posOffset>1003300</wp:posOffset>
            </wp:positionH>
            <wp:positionV relativeFrom="paragraph">
              <wp:posOffset>-2540</wp:posOffset>
            </wp:positionV>
            <wp:extent cx="5768164" cy="3190398"/>
            <wp:effectExtent l="0" t="0" r="4445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64" cy="319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ind w:left="121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D81B3" wp14:editId="2685647B">
            <wp:extent cx="5973228" cy="335318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28" cy="33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A23474" w:rsidRPr="00A23474">
          <w:pgSz w:w="11910" w:h="16840"/>
          <w:pgMar w:top="1120" w:right="740" w:bottom="280" w:left="1580" w:header="720" w:footer="720" w:gutter="0"/>
          <w:cols w:space="720"/>
        </w:sect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7BDA" wp14:editId="6AD84ABC">
            <wp:extent cx="5723998" cy="356882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98" cy="35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06B807C2" wp14:editId="5D0E61E2">
            <wp:simplePos x="0" y="0"/>
            <wp:positionH relativeFrom="page">
              <wp:posOffset>1005840</wp:posOffset>
            </wp:positionH>
            <wp:positionV relativeFrom="paragraph">
              <wp:posOffset>3154045</wp:posOffset>
            </wp:positionV>
            <wp:extent cx="2506980" cy="1607820"/>
            <wp:effectExtent l="0" t="0" r="762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E1517" wp14:editId="7C0BBBBD">
            <wp:extent cx="5913755" cy="304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474" w:rsidRPr="00A23474" w:rsidRDefault="00A23474" w:rsidP="00A2347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A234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0DDB" w:rsidRDefault="00A23474" w:rsidP="00A23474"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E3E30" wp14:editId="2E14B372">
            <wp:extent cx="2548255" cy="1706880"/>
            <wp:effectExtent l="0" t="0" r="444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0</w:t>
      </w:r>
      <w:bookmarkStart w:id="0" w:name="_GoBack"/>
      <w:bookmarkEnd w:id="0"/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4E77D" wp14:editId="67A1A6C3">
            <wp:extent cx="5883275" cy="38715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876686" wp14:editId="4874FACC">
            <wp:extent cx="5852795" cy="39992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62EF6" wp14:editId="30047ED1">
            <wp:extent cx="2849880" cy="3025140"/>
            <wp:effectExtent l="0" t="0" r="7620" b="381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79" cy="30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A234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81DD89" wp14:editId="0C1CA0CC">
            <wp:extent cx="5883893" cy="289483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93" cy="28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55D64"/>
    <w:multiLevelType w:val="hybridMultilevel"/>
    <w:tmpl w:val="397466B2"/>
    <w:lvl w:ilvl="0" w:tplc="5B4A9942">
      <w:start w:val="1"/>
      <w:numFmt w:val="decimal"/>
      <w:lvlText w:val="%1."/>
      <w:lvlJc w:val="left"/>
      <w:pPr>
        <w:ind w:left="335" w:hanging="216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11E876A8">
      <w:numFmt w:val="bullet"/>
      <w:lvlText w:val="-"/>
      <w:lvlJc w:val="left"/>
      <w:pPr>
        <w:ind w:left="234" w:hanging="11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79CE599A">
      <w:numFmt w:val="bullet"/>
      <w:lvlText w:val="•"/>
      <w:lvlJc w:val="left"/>
      <w:pPr>
        <w:ind w:left="1367" w:hanging="116"/>
      </w:pPr>
      <w:rPr>
        <w:rFonts w:hint="default"/>
        <w:lang w:val="ru-RU" w:eastAsia="en-US" w:bidi="ar-SA"/>
      </w:rPr>
    </w:lvl>
    <w:lvl w:ilvl="3" w:tplc="E7FAEE10">
      <w:numFmt w:val="bullet"/>
      <w:lvlText w:val="•"/>
      <w:lvlJc w:val="left"/>
      <w:pPr>
        <w:ind w:left="2394" w:hanging="116"/>
      </w:pPr>
      <w:rPr>
        <w:rFonts w:hint="default"/>
        <w:lang w:val="ru-RU" w:eastAsia="en-US" w:bidi="ar-SA"/>
      </w:rPr>
    </w:lvl>
    <w:lvl w:ilvl="4" w:tplc="98D6B00A">
      <w:numFmt w:val="bullet"/>
      <w:lvlText w:val="•"/>
      <w:lvlJc w:val="left"/>
      <w:pPr>
        <w:ind w:left="3421" w:hanging="116"/>
      </w:pPr>
      <w:rPr>
        <w:rFonts w:hint="default"/>
        <w:lang w:val="ru-RU" w:eastAsia="en-US" w:bidi="ar-SA"/>
      </w:rPr>
    </w:lvl>
    <w:lvl w:ilvl="5" w:tplc="1FB25BC8">
      <w:numFmt w:val="bullet"/>
      <w:lvlText w:val="•"/>
      <w:lvlJc w:val="left"/>
      <w:pPr>
        <w:ind w:left="4448" w:hanging="116"/>
      </w:pPr>
      <w:rPr>
        <w:rFonts w:hint="default"/>
        <w:lang w:val="ru-RU" w:eastAsia="en-US" w:bidi="ar-SA"/>
      </w:rPr>
    </w:lvl>
    <w:lvl w:ilvl="6" w:tplc="8B3A9350">
      <w:numFmt w:val="bullet"/>
      <w:lvlText w:val="•"/>
      <w:lvlJc w:val="left"/>
      <w:pPr>
        <w:ind w:left="5475" w:hanging="116"/>
      </w:pPr>
      <w:rPr>
        <w:rFonts w:hint="default"/>
        <w:lang w:val="ru-RU" w:eastAsia="en-US" w:bidi="ar-SA"/>
      </w:rPr>
    </w:lvl>
    <w:lvl w:ilvl="7" w:tplc="0D7461FE">
      <w:numFmt w:val="bullet"/>
      <w:lvlText w:val="•"/>
      <w:lvlJc w:val="left"/>
      <w:pPr>
        <w:ind w:left="6502" w:hanging="116"/>
      </w:pPr>
      <w:rPr>
        <w:rFonts w:hint="default"/>
        <w:lang w:val="ru-RU" w:eastAsia="en-US" w:bidi="ar-SA"/>
      </w:rPr>
    </w:lvl>
    <w:lvl w:ilvl="8" w:tplc="EACAF0BE">
      <w:numFmt w:val="bullet"/>
      <w:lvlText w:val="•"/>
      <w:lvlJc w:val="left"/>
      <w:pPr>
        <w:ind w:left="7529" w:hanging="116"/>
      </w:pPr>
      <w:rPr>
        <w:rFonts w:hint="default"/>
        <w:lang w:val="ru-RU" w:eastAsia="en-US" w:bidi="ar-SA"/>
      </w:rPr>
    </w:lvl>
  </w:abstractNum>
  <w:abstractNum w:abstractNumId="1" w15:restartNumberingAfterBreak="0">
    <w:nsid w:val="63045789"/>
    <w:multiLevelType w:val="hybridMultilevel"/>
    <w:tmpl w:val="D7103480"/>
    <w:lvl w:ilvl="0" w:tplc="60CE3D5A">
      <w:numFmt w:val="bullet"/>
      <w:lvlText w:val="•"/>
      <w:lvlJc w:val="left"/>
      <w:pPr>
        <w:ind w:left="119" w:hanging="15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9DA5C16">
      <w:numFmt w:val="bullet"/>
      <w:lvlText w:val="•"/>
      <w:lvlJc w:val="left"/>
      <w:pPr>
        <w:ind w:left="1066" w:hanging="159"/>
      </w:pPr>
      <w:rPr>
        <w:rFonts w:hint="default"/>
        <w:lang w:val="ru-RU" w:eastAsia="en-US" w:bidi="ar-SA"/>
      </w:rPr>
    </w:lvl>
    <w:lvl w:ilvl="2" w:tplc="471C93C0">
      <w:numFmt w:val="bullet"/>
      <w:lvlText w:val="•"/>
      <w:lvlJc w:val="left"/>
      <w:pPr>
        <w:ind w:left="2012" w:hanging="159"/>
      </w:pPr>
      <w:rPr>
        <w:rFonts w:hint="default"/>
        <w:lang w:val="ru-RU" w:eastAsia="en-US" w:bidi="ar-SA"/>
      </w:rPr>
    </w:lvl>
    <w:lvl w:ilvl="3" w:tplc="98B26472">
      <w:numFmt w:val="bullet"/>
      <w:lvlText w:val="•"/>
      <w:lvlJc w:val="left"/>
      <w:pPr>
        <w:ind w:left="2959" w:hanging="159"/>
      </w:pPr>
      <w:rPr>
        <w:rFonts w:hint="default"/>
        <w:lang w:val="ru-RU" w:eastAsia="en-US" w:bidi="ar-SA"/>
      </w:rPr>
    </w:lvl>
    <w:lvl w:ilvl="4" w:tplc="BDDC58EE">
      <w:numFmt w:val="bullet"/>
      <w:lvlText w:val="•"/>
      <w:lvlJc w:val="left"/>
      <w:pPr>
        <w:ind w:left="3905" w:hanging="159"/>
      </w:pPr>
      <w:rPr>
        <w:rFonts w:hint="default"/>
        <w:lang w:val="ru-RU" w:eastAsia="en-US" w:bidi="ar-SA"/>
      </w:rPr>
    </w:lvl>
    <w:lvl w:ilvl="5" w:tplc="0C522690">
      <w:numFmt w:val="bullet"/>
      <w:lvlText w:val="•"/>
      <w:lvlJc w:val="left"/>
      <w:pPr>
        <w:ind w:left="4852" w:hanging="159"/>
      </w:pPr>
      <w:rPr>
        <w:rFonts w:hint="default"/>
        <w:lang w:val="ru-RU" w:eastAsia="en-US" w:bidi="ar-SA"/>
      </w:rPr>
    </w:lvl>
    <w:lvl w:ilvl="6" w:tplc="CF300932">
      <w:numFmt w:val="bullet"/>
      <w:lvlText w:val="•"/>
      <w:lvlJc w:val="left"/>
      <w:pPr>
        <w:ind w:left="5798" w:hanging="159"/>
      </w:pPr>
      <w:rPr>
        <w:rFonts w:hint="default"/>
        <w:lang w:val="ru-RU" w:eastAsia="en-US" w:bidi="ar-SA"/>
      </w:rPr>
    </w:lvl>
    <w:lvl w:ilvl="7" w:tplc="19844DB8">
      <w:numFmt w:val="bullet"/>
      <w:lvlText w:val="•"/>
      <w:lvlJc w:val="left"/>
      <w:pPr>
        <w:ind w:left="6744" w:hanging="159"/>
      </w:pPr>
      <w:rPr>
        <w:rFonts w:hint="default"/>
        <w:lang w:val="ru-RU" w:eastAsia="en-US" w:bidi="ar-SA"/>
      </w:rPr>
    </w:lvl>
    <w:lvl w:ilvl="8" w:tplc="DF70544C">
      <w:numFmt w:val="bullet"/>
      <w:lvlText w:val="•"/>
      <w:lvlJc w:val="left"/>
      <w:pPr>
        <w:ind w:left="7691" w:hanging="15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474"/>
    <w:rsid w:val="00740DDB"/>
    <w:rsid w:val="00A2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23AD3590"/>
  <w15:chartTrackingRefBased/>
  <w15:docId w15:val="{FF4759E1-BF42-4297-BEDE-BB20E8C13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2024-10-28T09:30:00Z</dcterms:created>
  <dcterms:modified xsi:type="dcterms:W3CDTF">2024-10-28T09:32:00Z</dcterms:modified>
</cp:coreProperties>
</file>