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34" w:rsidRPr="00E45C34" w:rsidRDefault="00E45C34" w:rsidP="00E45C3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КОНСУЛЬТАЦИЯ ДЛЯ РОДИТЕЛЕЙ</w:t>
      </w:r>
    </w:p>
    <w:p w:rsidR="00E45C34" w:rsidRDefault="00EA4BAD" w:rsidP="00E45C3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 w:rsidR="00E45C34" w:rsidRPr="00E45C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ДЕТИ И РАЗВОД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EA4BAD" w:rsidRPr="00E45C34" w:rsidRDefault="00EA4BAD" w:rsidP="00E45C3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азвод родителей - серьезная стрессовая ситуация для любого ребенка. Даже если он совсем мал. </w:t>
      </w:r>
    </w:p>
    <w:p w:rsidR="00E45C34" w:rsidRPr="00E45C34" w:rsidRDefault="00EA4BAD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-4445</wp:posOffset>
            </wp:positionV>
            <wp:extent cx="2533650" cy="2533650"/>
            <wp:effectExtent l="0" t="0" r="0" b="0"/>
            <wp:wrapSquare wrapText="bothSides"/>
            <wp:docPr id="2" name="Рисунок 2" descr="C:\Users\Психолог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По</w:t>
      </w:r>
      <w:r w:rsidR="00E45C34" w:rsidRPr="00E45C3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могите сыну или дочери с наименьшими потерями пережить эту ситуацию</w:t>
      </w:r>
      <w:r w:rsidR="00E45C3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Понятно, что ребенка ранит не только сам факт развода, но и то, как это произойдет. Не наносите ему еще более глубокую травму.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решение родителей окончательное, каждому из них нужно поговорить с ребенком. Объяснить причины разрыва с учетом его возраста. Заверить его в своей любви, рассказать, как отношения будут поддерживаться в дальнейшем.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бойтесь открыто обсуждать с ребенком его чувства к ушедшему родителю. Какими бы они ни были - отрицательными или положительными.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Обсудите ситуацию со своими близкими и с родственниками бывшего супруга. Убедите их, что для ребенка очень важна их поддержка и продолжение отношений.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возможности не меняйте резко место жительства, школу. Для большинства детей сейчас особенно важны прежние эмоциональные связи.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Договоритесь с ребенком, что ему лучше отвечать, если кто-то из окружающих задаст вопрос о произошедшем разводе. Объясните, что это бывает в жизни многих людей, и ему нечего стыдиться.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какой-то мере вы будете делиться с ребенком своими переживаниями. Но не перекладывайте груз своих забот, обид и горестей на сына или дочь, ожидая от них сочувствия и поддержки. Нередко у ребенка и так развивается чувство острой вины - не он ли виноват в расставании родителей. Не усугубляйте это чувство.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Понятно, что в момент развода и какое-то время после него родители сами находятся в тяжелом моральном состоянии. И все же постарайтесь не лелеять постоянно свое горе на глазах у ребенка. Он не должен чувствовать себя в это время ненужным, забытым, одиноким. Но и не начинайте чрезмерно опекать его во всем, создавая между вами болезненную зависимость.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Родители могут дать ребенку достойный пример выхода из кризисной ситуации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Постарайтесь сохранить или восстановить способность договариваться между собой, пускай и не по всем вопросам. Это важно для самооценки и чувства самоуважения ребенка.</w:t>
      </w:r>
    </w:p>
    <w:p w:rsidR="00E45C34" w:rsidRPr="00E45C34" w:rsidRDefault="00EA4BAD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127635</wp:posOffset>
            </wp:positionV>
            <wp:extent cx="2143125" cy="2143125"/>
            <wp:effectExtent l="0" t="0" r="9525" b="9525"/>
            <wp:wrapSquare wrapText="bothSides"/>
            <wp:docPr id="4" name="Рисунок 4" descr="Папа и сын держатся за руки PNG , Папа и сын, отец, День отца PNG рисунок 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па и сын держатся за руки PNG , Папа и сын, отец, День отца PNG рисунок 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C34"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возможно, установите нормальное взаимодействие с новым спутником вашего бывшего супруга. Ребенку это даст пример конструктивного решения жизненных проблем.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Возьмите себе за правило нико</w:t>
      </w:r>
      <w:r w:rsidR="002F2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не злословить при ребенке о</w:t>
      </w: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отце или матери. Ведь он воспринимает себя частью вас обоих. Значит, если вы плохо говорите о бывшем супруге, это наносит удар и по нему самому.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Наполните свою жизнь и жизнь ребенка новыми занятиями, общением, поездками... Через какое-то время после развода родителей эмоциональное состояние ребенка постепенно возвращается в норму.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Если вы не живете с ребенком...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такой ситуации чаще пока оказываются разведенные отцы.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Чувство вины не должно окрашивать все ваше общение с ребенком. Это вовсе не обязательная принадлежность разведенного отца.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Постарайтесь придать вашим встречам с ребенком максимальную организованность (приходить за ним и отводить обратно в одно и то же время, не пропускать назначенные дни). Для ребенка очень важна предсказуемость ваших встреч.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ребенок бывает у вас дома, ему нужно придерживаться правил и порядков, установленных в вашей новой семье. У него могут быть и определенные обязанности по дому, если он остается на более-менее продолжительное время. Это придаст вашим отношениям чувство стабильности и прочности, что так необходимо ребенку в такой ситуации.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F2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превратиться в «доброго джинна»</w:t>
      </w: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исполняющего прихоти сына или дочки по первому требованию. Нельзя, чтобы ребенок злоупотреблял вашим естественным желанием угодить ему. Привычка манипулировать другими людьми сослужит плохую службу вашим с ним отношениям и отразится на дальнейшей жизни ребенка. Ситуация может просто выйти из-под контроля. Договоритесь с ребенком, как вы будете решать денежные вопросы, например выдачу карманных денег, и придерживайтесь установленной договоренности.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Обратите внимание на стиль ваших взаимоотношений с новой супругой: вы обязательно должны соблюдать корректность в присутствии ребенка. Он может ответить на какое-то замечание</w:t>
      </w:r>
      <w:r w:rsidR="002F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вашей новой жены: «</w:t>
      </w: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</w:t>
      </w:r>
      <w:r w:rsidR="002F2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моя мама, не указывайте мне!».</w:t>
      </w: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таком случае и вам, и ей с</w:t>
      </w:r>
      <w:r w:rsidR="002F2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тоит подчеркивать в разговоре: «У нас принято...», «В нашей семье мы...»</w:t>
      </w: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забывайте: ваши воспитательные задачи не слишком существенно изменились, хотя вы и не живете теперь вместе с ребенком. Направьте ваши усилия не только на то, чтобы восполнить ребенку дефицит внимания. В ваших силах придать ему уверенность, поднять самоуважение. Дайте ему понять, что он всегда может рассчитывать на ваш совет и поддержку.</w:t>
      </w:r>
    </w:p>
    <w:p w:rsidR="00E45C34" w:rsidRPr="00E45C34" w:rsidRDefault="00EA4BAD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60DC600D" wp14:editId="1EF1B10E">
                <wp:extent cx="304800" cy="304800"/>
                <wp:effectExtent l="0" t="0" r="0" b="0"/>
                <wp:docPr id="6" name="AutoShape 5" descr="Страница 6 | Папа Сын Спорт Изображения – скачать бесплатно на Freep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Страница 6 | Папа Сын Спорт Изображения – скачать бесплатно на Freepi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4&#10;txBlNgMAADkGAAAOAAAAAAAAAAAAAAAAAC4CAABkcnMvZTJvRG9jLnhtbFBLAQItABQABgAIAAAA&#10;IQBMoOks2AAAAAMBAAAPAAAAAAAAAAAAAAAAAJA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  <w:r w:rsidR="00E45C34"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Бывает, что отношения с одним из родителей (обычно с отцом) разрываются навсегда - из-за отъезда, новой семьи или пьянства. Но этот вариант все-таки менее болезненный для ребенка, чем когда визиты просто становятся все реже и реже. В таких случаях некоторые специалисты советуют сразу оградить малыша от дальнейших встреч.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оба родителя продолжают участвовать в воспитании, им придется договориться с ребенком о частоте и месте встреч. Слишком частые визиты одного из родителей могут дать ребенку иллюзию, что семья восстановится, и дополнительные переживания, так как этого не произойдет. Если встречи редкие и холодные, как будто из чувства долга, это вызывает у ребенка чувство вины и </w:t>
      </w:r>
      <w:proofErr w:type="spellStart"/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отвергнутости</w:t>
      </w:r>
      <w:proofErr w:type="spellEnd"/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Вы решили устроить свою личную жизнь?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психологическое состояние ребенка к этому моменту. Постарайтесь не создавать излишней напряженности, если у вас только начинают развиваться отношения с новым партнером. Не спешите представлять его и детей друг другу, подождите, пока ваши отношения станут стабильными.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же у сына или дочери не должно быть права накладывать вето на отношения отца или матери с новым партнером.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Если вы вступили в новый брак...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поведении вашего ребенка вновь могут появиться тревожные симптомы. Даже если вам казалось, что к этому моменту острота переживаний уже сгладилась. Постарайтесь понять чувства ребенка. Ведь теперь окончательно уходит надежда, что мама и папа еще будут вместе. Все эти резкие перемены вызывают у него естественные чувства негодования и ревности.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Дайте ребенку понять: он не обязан притворяться, что любит мачеху или отчима. Будет достаточно на первых порах уважения и соблюдения правил вежливости - того же, что и в отношениях с другими взрослыми. Также постарайтесь, чтобы ребенок не испытывал разочарования или потрясения, если новый родитель не выказывает ему горячей любви.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Поддерживайте в семье атмосферу стабильности, привычный распорядок. У каждого в семье должны быть свои обязанности.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Создайте благоприятную обстановку для встреч ребенка с его родителем - вашим бывшим супругом.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Новому партнеру разведенного родителя стоит придерживаться определенной линии поведения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форсируйте события, не ждите от ребенка сразу проявлений горячей любви в ответ на ваши добрые чувства. Постепенно сближайтесь с ним в общих делах и занятиях. Понимайте глубину переживаний ребенка; ведь для него принять нового родителя - значит предать того, с кем он расстался, даже если это было давно. При этом помните, что он может и захотеть испытать на прочность ваши отношения с новым супругом.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ставьте себе задачу стать родным отцом или матерью. Зато вам вполне по силам стать для пасынка или падчерицы наставником, ненавязчивым воспитателем, родителем в психологическом, а не биологическом смысле слова.</w:t>
      </w:r>
    </w:p>
    <w:p w:rsidR="00E45C34" w:rsidRP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Стоит быть осторожным в вопросах поддержания дисциплины. Конечно, речь не идет о вседозволенности с вашей стороны. Но не берите этот вопрос полностью в свои руки. Требование дисциплины от ребенка - обязанность его кровного родителя. Может получиться, что ситуация начнет выходить из-под контроля. Например, если ваш супруг считает себя виноватым перед ребенком из-за своего нового брака и всячески балует его. А ваши требования считает слишком суровыми. Попробуйте убедить его обратиться к семейному консультанту или к специальной литературе.</w:t>
      </w:r>
    </w:p>
    <w:p w:rsidR="00E45C34" w:rsidRDefault="00E45C34" w:rsidP="00E45C3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Постарайтесь выработать у себя в семье свод определенных правил и законов поведения. Спорные вопросы решайте на семейных советах. Если нужно, запишите эти правила и поместите на видное место. Когда нужно что-то потребовать от ребенка или довести до </w:t>
      </w:r>
      <w:r w:rsidR="002F20D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сведения, скажите сначала: «</w:t>
      </w: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тво</w:t>
      </w:r>
      <w:r w:rsidR="002F2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папой (мамой) решили, что...»</w:t>
      </w:r>
      <w:r w:rsidRPr="00E45C3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Установка правил взаимодействия в семье - обязанность обоих родителей.</w:t>
      </w:r>
    </w:p>
    <w:p w:rsidR="002F20DC" w:rsidRPr="002F20DC" w:rsidRDefault="002F20DC" w:rsidP="00D408C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2F20DC">
        <w:rPr>
          <w:color w:val="0A0A0A"/>
          <w:sz w:val="28"/>
          <w:szCs w:val="28"/>
        </w:rPr>
        <w:t>Как повлияет развод родителей на ребёнка и как сложится его</w:t>
      </w:r>
      <w:r w:rsidRPr="002F20DC">
        <w:rPr>
          <w:color w:val="0A0A0A"/>
          <w:sz w:val="28"/>
          <w:szCs w:val="28"/>
          <w:shd w:val="clear" w:color="auto" w:fill="F4F5EF"/>
        </w:rPr>
        <w:t xml:space="preserve"> </w:t>
      </w:r>
      <w:r w:rsidRPr="002F20DC">
        <w:rPr>
          <w:color w:val="0A0A0A"/>
          <w:sz w:val="28"/>
          <w:szCs w:val="28"/>
        </w:rPr>
        <w:t xml:space="preserve">дальнейшая судьба – зависит от родителей. </w:t>
      </w:r>
      <w:r w:rsidR="00D408C8">
        <w:rPr>
          <w:sz w:val="28"/>
          <w:szCs w:val="28"/>
        </w:rPr>
        <w:t>Помните</w:t>
      </w:r>
      <w:r w:rsidR="00D408C8" w:rsidRPr="00D408C8">
        <w:rPr>
          <w:sz w:val="28"/>
          <w:szCs w:val="28"/>
        </w:rPr>
        <w:t>, что ваши дети не виноваты в решениях взрослых. Поэтому главное при разв</w:t>
      </w:r>
      <w:r w:rsidR="00D408C8">
        <w:rPr>
          <w:sz w:val="28"/>
          <w:szCs w:val="28"/>
        </w:rPr>
        <w:t>оде – разобраться со своими эмоц</w:t>
      </w:r>
      <w:r w:rsidR="00D408C8" w:rsidRPr="00D408C8">
        <w:rPr>
          <w:sz w:val="28"/>
          <w:szCs w:val="28"/>
        </w:rPr>
        <w:t>иями, не переставая при этом дарить своим чадам безусловную любовь!</w:t>
      </w:r>
      <w:r w:rsidR="00D408C8">
        <w:rPr>
          <w:sz w:val="28"/>
          <w:szCs w:val="28"/>
        </w:rPr>
        <w:t xml:space="preserve"> </w:t>
      </w:r>
      <w:r w:rsidRPr="002F20DC">
        <w:rPr>
          <w:color w:val="0A0A0A"/>
          <w:sz w:val="28"/>
          <w:szCs w:val="28"/>
        </w:rPr>
        <w:t>Ребёнок должен убедиться, что</w:t>
      </w:r>
      <w:r w:rsidRPr="002F20DC">
        <w:rPr>
          <w:color w:val="0A0A0A"/>
          <w:sz w:val="28"/>
          <w:szCs w:val="28"/>
          <w:shd w:val="clear" w:color="auto" w:fill="F4F5EF"/>
        </w:rPr>
        <w:t xml:space="preserve"> </w:t>
      </w:r>
      <w:r w:rsidRPr="002F20DC">
        <w:rPr>
          <w:color w:val="0A0A0A"/>
          <w:sz w:val="28"/>
          <w:szCs w:val="28"/>
        </w:rPr>
        <w:t xml:space="preserve">мама и папа </w:t>
      </w:r>
      <w:r>
        <w:rPr>
          <w:color w:val="0A0A0A"/>
          <w:sz w:val="28"/>
          <w:szCs w:val="28"/>
        </w:rPr>
        <w:t xml:space="preserve">по – </w:t>
      </w:r>
      <w:proofErr w:type="gramStart"/>
      <w:r>
        <w:rPr>
          <w:color w:val="0A0A0A"/>
          <w:sz w:val="28"/>
          <w:szCs w:val="28"/>
        </w:rPr>
        <w:t>прежнему</w:t>
      </w:r>
      <w:proofErr w:type="gramEnd"/>
      <w:r>
        <w:rPr>
          <w:color w:val="0A0A0A"/>
          <w:sz w:val="28"/>
          <w:szCs w:val="28"/>
        </w:rPr>
        <w:t xml:space="preserve"> </w:t>
      </w:r>
      <w:r w:rsidRPr="002F20DC">
        <w:rPr>
          <w:color w:val="0A0A0A"/>
          <w:sz w:val="28"/>
          <w:szCs w:val="28"/>
        </w:rPr>
        <w:t xml:space="preserve">любят </w:t>
      </w:r>
      <w:r>
        <w:rPr>
          <w:color w:val="0A0A0A"/>
          <w:sz w:val="28"/>
          <w:szCs w:val="28"/>
          <w:shd w:val="clear" w:color="auto" w:fill="F4F5EF"/>
        </w:rPr>
        <w:t xml:space="preserve">его, хоть и не живут вместе. </w:t>
      </w:r>
    </w:p>
    <w:p w:rsidR="002F20DC" w:rsidRPr="002F20DC" w:rsidRDefault="002F20D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F20DC" w:rsidRPr="002F20DC" w:rsidSect="00FE54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34"/>
    <w:rsid w:val="002F20DC"/>
    <w:rsid w:val="005369B9"/>
    <w:rsid w:val="007D6A4B"/>
    <w:rsid w:val="00D408C8"/>
    <w:rsid w:val="00E45C34"/>
    <w:rsid w:val="00EA4BAD"/>
    <w:rsid w:val="00F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6</cp:revision>
  <dcterms:created xsi:type="dcterms:W3CDTF">2025-03-24T07:30:00Z</dcterms:created>
  <dcterms:modified xsi:type="dcterms:W3CDTF">2025-03-24T09:40:00Z</dcterms:modified>
</cp:coreProperties>
</file>